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09" w:rsidRPr="00DF230C" w:rsidRDefault="00045B09">
      <w:pPr>
        <w:rPr>
          <w:rFonts w:ascii="Times New Roman" w:hAnsi="Times New Roman" w:cs="Times New Roman"/>
          <w:sz w:val="28"/>
          <w:szCs w:val="28"/>
        </w:rPr>
      </w:pPr>
    </w:p>
    <w:p w:rsidR="002D2F6E" w:rsidRPr="00DF230C" w:rsidRDefault="00DF230C" w:rsidP="00DF230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Дайындық сыныбында</w:t>
      </w:r>
      <w:r w:rsidRPr="00DF230C"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>
        <w:rPr>
          <w:rFonts w:ascii="Times New Roman" w:hAnsi="Times New Roman" w:cs="Times New Roman"/>
          <w:sz w:val="28"/>
          <w:szCs w:val="28"/>
          <w:lang w:val="kk-KZ"/>
        </w:rPr>
        <w:t>«Қайырымдылық деген не?» сабағы</w:t>
      </w:r>
      <w:bookmarkStart w:id="0" w:name="_GoBack"/>
      <w:bookmarkEnd w:id="0"/>
    </w:p>
    <w:p w:rsidR="005D503D" w:rsidRDefault="005D503D" w:rsidP="002D2F6E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Урок в «о» классе</w:t>
      </w:r>
    </w:p>
    <w:p w:rsidR="002D2F6E" w:rsidRDefault="005D503D" w:rsidP="002D2F6E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2F6E">
        <w:rPr>
          <w:rFonts w:ascii="Times New Roman" w:hAnsi="Times New Roman" w:cs="Times New Roman"/>
          <w:sz w:val="28"/>
          <w:szCs w:val="28"/>
        </w:rPr>
        <w:t xml:space="preserve">нулевом классе проведён урок самопознания по теме: «Что такое милосердие» Воспитатель </w:t>
      </w:r>
      <w:proofErr w:type="spellStart"/>
      <w:r w:rsidR="002D2F6E"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 w:rsidR="002D2F6E">
        <w:rPr>
          <w:rFonts w:ascii="Times New Roman" w:hAnsi="Times New Roman" w:cs="Times New Roman"/>
          <w:sz w:val="28"/>
          <w:szCs w:val="28"/>
        </w:rPr>
        <w:t xml:space="preserve"> Т.А. провела урок в нестандартной форме: урок-сказка.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F6E">
        <w:rPr>
          <w:rFonts w:ascii="Times New Roman" w:hAnsi="Times New Roman" w:cs="Times New Roman"/>
          <w:sz w:val="28"/>
          <w:szCs w:val="28"/>
        </w:rPr>
        <w:t xml:space="preserve">В стране сказки «Цветик- </w:t>
      </w:r>
      <w:proofErr w:type="spellStart"/>
      <w:r w:rsidR="002D2F6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2D2F6E">
        <w:rPr>
          <w:rFonts w:ascii="Times New Roman" w:hAnsi="Times New Roman" w:cs="Times New Roman"/>
          <w:sz w:val="28"/>
          <w:szCs w:val="28"/>
        </w:rPr>
        <w:t>» детей встретила добрая Фея, которая непринуждённо в игровой форме учила малышей быть добрыми, жизнерадостными и воспитанными ребятишками.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F6E">
        <w:rPr>
          <w:rFonts w:ascii="Times New Roman" w:hAnsi="Times New Roman" w:cs="Times New Roman"/>
          <w:sz w:val="28"/>
          <w:szCs w:val="28"/>
        </w:rPr>
        <w:t>Использовались технические средства обучения: музыкальное оформление, выставка детских</w:t>
      </w:r>
    </w:p>
    <w:p w:rsidR="002D2F6E" w:rsidRDefault="005D503D" w:rsidP="002D2F6E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D2F6E">
        <w:rPr>
          <w:rFonts w:ascii="Times New Roman" w:hAnsi="Times New Roman" w:cs="Times New Roman"/>
          <w:sz w:val="28"/>
          <w:szCs w:val="28"/>
        </w:rPr>
        <w:t>абот «Весёлые ладошки»</w:t>
      </w:r>
      <w:r>
        <w:rPr>
          <w:rFonts w:ascii="Times New Roman" w:hAnsi="Times New Roman" w:cs="Times New Roman"/>
          <w:sz w:val="28"/>
          <w:szCs w:val="28"/>
        </w:rPr>
        <w:t xml:space="preserve"> очень интересная, всем понравилось, а главное много воспитательных моментов».</w:t>
      </w:r>
    </w:p>
    <w:p w:rsidR="005D503D" w:rsidRDefault="005D503D" w:rsidP="002D2F6E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503D" w:rsidRPr="002D2F6E" w:rsidRDefault="005D503D" w:rsidP="002D2F6E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sectPr w:rsidR="005D503D" w:rsidRPr="002D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E"/>
    <w:rsid w:val="00045B09"/>
    <w:rsid w:val="002D2F6E"/>
    <w:rsid w:val="005D503D"/>
    <w:rsid w:val="007E6E31"/>
    <w:rsid w:val="00D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dcterms:created xsi:type="dcterms:W3CDTF">2019-02-13T05:09:00Z</dcterms:created>
  <dcterms:modified xsi:type="dcterms:W3CDTF">2019-02-15T04:30:00Z</dcterms:modified>
</cp:coreProperties>
</file>